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59" w:rsidRDefault="00AF4E8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366859" w:rsidRDefault="00AF4E8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МБУК </w:t>
      </w:r>
    </w:p>
    <w:p w:rsidR="00366859" w:rsidRDefault="00AF4E8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«Краеведческий музей»</w:t>
      </w:r>
    </w:p>
    <w:p w:rsidR="00366859" w:rsidRDefault="00AF4E8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 Н.В. Мишалкина</w:t>
      </w:r>
    </w:p>
    <w:p w:rsidR="00366859" w:rsidRDefault="00AF4E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66859" w:rsidRDefault="00AF4E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ПЛАН  РАБОТЫ</w:t>
      </w:r>
    </w:p>
    <w:p w:rsidR="00366859" w:rsidRDefault="00AF4E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МБУК «Краеведческий музей»</w:t>
      </w:r>
    </w:p>
    <w:p w:rsidR="00366859" w:rsidRDefault="00AF4E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на  ноябрь   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:rsidR="00366859" w:rsidRDefault="003668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084"/>
        <w:gridCol w:w="2126"/>
        <w:gridCol w:w="2300"/>
      </w:tblGrid>
      <w:tr w:rsidR="00366859">
        <w:trPr>
          <w:trHeight w:val="349"/>
        </w:trPr>
        <w:tc>
          <w:tcPr>
            <w:tcW w:w="45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4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12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00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лица</w:t>
            </w:r>
          </w:p>
        </w:tc>
      </w:tr>
      <w:tr w:rsidR="00366859">
        <w:trPr>
          <w:trHeight w:val="349"/>
        </w:trPr>
        <w:tc>
          <w:tcPr>
            <w:tcW w:w="45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4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Цикл тематических экскурсий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Равняемся 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Почётны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граждан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1 ноября </w:t>
            </w:r>
          </w:p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заявкам </w:t>
            </w:r>
          </w:p>
        </w:tc>
        <w:tc>
          <w:tcPr>
            <w:tcW w:w="2300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Е.Ю. Логин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овская </w:t>
            </w:r>
          </w:p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Е.Я. Жарикова </w:t>
            </w:r>
          </w:p>
          <w:p w:rsidR="00366859" w:rsidRDefault="00366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6859">
        <w:trPr>
          <w:trHeight w:val="349"/>
        </w:trPr>
        <w:tc>
          <w:tcPr>
            <w:tcW w:w="45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4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Тематическая экскурсия «Народ наш единством гордится»</w:t>
            </w:r>
          </w:p>
        </w:tc>
        <w:tc>
          <w:tcPr>
            <w:tcW w:w="212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 ноября </w:t>
            </w:r>
          </w:p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12ч</w:t>
            </w:r>
          </w:p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14ч</w:t>
            </w:r>
          </w:p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заявкам </w:t>
            </w:r>
          </w:p>
          <w:p w:rsidR="00366859" w:rsidRDefault="00366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366859" w:rsidRDefault="00AF4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Н.В. Ступина </w:t>
            </w:r>
          </w:p>
        </w:tc>
      </w:tr>
      <w:tr w:rsidR="00366859">
        <w:trPr>
          <w:trHeight w:val="349"/>
        </w:trPr>
        <w:tc>
          <w:tcPr>
            <w:tcW w:w="45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4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Юбилейная встреча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«Эхо Афганской войны» </w:t>
            </w:r>
            <w:r>
              <w:rPr>
                <w:rFonts w:ascii="Times New Roman" w:hAnsi="Times New Roman"/>
                <w:sz w:val="24"/>
                <w:szCs w:val="24"/>
              </w:rPr>
              <w:t>ветеранов общественной организации «Панджшер» посвящённая 40-летнему юбилею</w:t>
            </w:r>
          </w:p>
        </w:tc>
        <w:tc>
          <w:tcPr>
            <w:tcW w:w="212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 ноября в 12ч</w:t>
            </w:r>
          </w:p>
        </w:tc>
        <w:tc>
          <w:tcPr>
            <w:tcW w:w="2300" w:type="dxa"/>
          </w:tcPr>
          <w:p w:rsidR="00366859" w:rsidRDefault="00AF4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Е.Н. Труфанова </w:t>
            </w:r>
          </w:p>
          <w:p w:rsidR="00366859" w:rsidRDefault="00AF4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Е.Ю. Логиновская </w:t>
            </w:r>
          </w:p>
        </w:tc>
      </w:tr>
      <w:tr w:rsidR="00366859">
        <w:tc>
          <w:tcPr>
            <w:tcW w:w="45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4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Встреча Почётных граждан города Усть-Илимска</w:t>
            </w:r>
          </w:p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 вас теперь исторический пишут портрет»</w:t>
            </w:r>
          </w:p>
        </w:tc>
        <w:tc>
          <w:tcPr>
            <w:tcW w:w="212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ноября в 12 ч</w:t>
            </w:r>
          </w:p>
        </w:tc>
        <w:tc>
          <w:tcPr>
            <w:tcW w:w="2300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.Ю. Логиновская</w:t>
            </w:r>
          </w:p>
        </w:tc>
      </w:tr>
      <w:tr w:rsidR="00366859">
        <w:tc>
          <w:tcPr>
            <w:tcW w:w="45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4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Тематическая экскурсия «Равняемся на Почётных граждан»</w:t>
            </w:r>
          </w:p>
        </w:tc>
        <w:tc>
          <w:tcPr>
            <w:tcW w:w="212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1 ноября </w:t>
            </w:r>
          </w:p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заявкам </w:t>
            </w:r>
          </w:p>
        </w:tc>
        <w:tc>
          <w:tcPr>
            <w:tcW w:w="2300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Е.Ю. Логиновская</w:t>
            </w:r>
          </w:p>
        </w:tc>
      </w:tr>
      <w:tr w:rsidR="00366859">
        <w:tc>
          <w:tcPr>
            <w:tcW w:w="45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4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Выставка художественных портретов ветеранов  Афганистана </w:t>
            </w:r>
          </w:p>
        </w:tc>
        <w:tc>
          <w:tcPr>
            <w:tcW w:w="212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7 ноября </w:t>
            </w:r>
          </w:p>
        </w:tc>
        <w:tc>
          <w:tcPr>
            <w:tcW w:w="2300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С.А. Саенко </w:t>
            </w:r>
          </w:p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Н.В. Ступина</w:t>
            </w:r>
          </w:p>
        </w:tc>
      </w:tr>
      <w:tr w:rsidR="00366859">
        <w:tc>
          <w:tcPr>
            <w:tcW w:w="45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4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Встреча ветеранов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военно-морского флота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посвящённая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-летию клуба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«Румб»  с проведением тематической экскурсии о корабле</w:t>
            </w:r>
          </w:p>
        </w:tc>
        <w:tc>
          <w:tcPr>
            <w:tcW w:w="2126" w:type="dxa"/>
          </w:tcPr>
          <w:p w:rsidR="00366859" w:rsidRPr="00B65B17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r w:rsidRPr="00B65B1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B65B1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B65B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ноября в 1</w:t>
            </w:r>
            <w:r w:rsidRPr="00B65B1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bookmarkEnd w:id="0"/>
            <w:r w:rsidRPr="00B65B17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300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Н.Труфанова</w:t>
            </w:r>
          </w:p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М.Д. Ларина </w:t>
            </w:r>
          </w:p>
        </w:tc>
      </w:tr>
      <w:tr w:rsidR="00366859">
        <w:tc>
          <w:tcPr>
            <w:tcW w:w="45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84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Тематическая выездная экскурсия  «История Усть-Илимского ЛПК и Картонного завода»</w:t>
            </w:r>
          </w:p>
        </w:tc>
        <w:tc>
          <w:tcPr>
            <w:tcW w:w="2126" w:type="dxa"/>
          </w:tcPr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 ноября в 14ч. 30 мин</w:t>
            </w:r>
          </w:p>
        </w:tc>
        <w:tc>
          <w:tcPr>
            <w:tcW w:w="2300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Е.Я. Жарикова </w:t>
            </w:r>
          </w:p>
        </w:tc>
      </w:tr>
      <w:tr w:rsidR="00366859">
        <w:trPr>
          <w:trHeight w:val="2401"/>
        </w:trPr>
        <w:tc>
          <w:tcPr>
            <w:tcW w:w="456" w:type="dxa"/>
          </w:tcPr>
          <w:p w:rsidR="00366859" w:rsidRDefault="00366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84" w:type="dxa"/>
          </w:tcPr>
          <w:p w:rsidR="00366859" w:rsidRDefault="00AF4E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2735" cy="231775"/>
                  <wp:effectExtent l="0" t="0" r="12065" b="1587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Тематические   и   обзорные   экскурсии: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Усть-Илимск </w:t>
            </w:r>
            <w:r w:rsidR="00B65B1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  <w:r w:rsidR="00B65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3-х</w:t>
            </w:r>
            <w:r w:rsidR="00B65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Всесоюзных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комсомольских строек», «Легенды  Усть-Илимска», «</w:t>
            </w:r>
            <w:r>
              <w:rPr>
                <w:rFonts w:ascii="Times New Roman" w:hAnsi="Times New Roman"/>
                <w:sz w:val="24"/>
                <w:szCs w:val="24"/>
              </w:rPr>
              <w:t>Биография  корабля «Усть-Илимск» в биографии  города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«История   Усть-Илимской   ГЭС»</w:t>
            </w:r>
            <w:r>
              <w:rPr>
                <w:rFonts w:ascii="Times New Roman" w:hAnsi="Times New Roman"/>
                <w:sz w:val="24"/>
                <w:szCs w:val="24"/>
              </w:rPr>
              <w:t>, Усть-Илимск! Здесь мечта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превратилась в реальность», «Илимская роспись»</w:t>
            </w:r>
          </w:p>
          <w:p w:rsidR="00366859" w:rsidRDefault="003668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6859" w:rsidRDefault="00366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6859" w:rsidRDefault="00366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заявкам </w:t>
            </w:r>
          </w:p>
        </w:tc>
        <w:tc>
          <w:tcPr>
            <w:tcW w:w="2300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Е.Ю. Логиновская </w:t>
            </w:r>
          </w:p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Е.Я. Жарикова</w:t>
            </w:r>
          </w:p>
        </w:tc>
      </w:tr>
      <w:tr w:rsidR="00366859" w:rsidTr="00B65B17">
        <w:trPr>
          <w:trHeight w:val="983"/>
        </w:trPr>
        <w:tc>
          <w:tcPr>
            <w:tcW w:w="456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84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Заседание экспертно-фондово закупочной комиссии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ЭФЗК.  </w:t>
            </w:r>
          </w:p>
        </w:tc>
        <w:tc>
          <w:tcPr>
            <w:tcW w:w="2126" w:type="dxa"/>
          </w:tcPr>
          <w:p w:rsidR="00366859" w:rsidRDefault="00366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6859" w:rsidRDefault="00AF4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300" w:type="dxa"/>
          </w:tcPr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О.В. Бароненкова</w:t>
            </w:r>
          </w:p>
          <w:p w:rsidR="00366859" w:rsidRDefault="00AF4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Н.А. Утробина</w:t>
            </w:r>
          </w:p>
          <w:p w:rsidR="00366859" w:rsidRDefault="00AF4E8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С.А. Саенко</w:t>
            </w:r>
          </w:p>
        </w:tc>
      </w:tr>
    </w:tbl>
    <w:p w:rsidR="00366859" w:rsidRDefault="00AF4E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53"/>
          <w:tab w:val="left" w:pos="69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366859" w:rsidSect="00366859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E80" w:rsidRDefault="00AF4E80">
      <w:pPr>
        <w:spacing w:line="240" w:lineRule="auto"/>
      </w:pPr>
      <w:r>
        <w:separator/>
      </w:r>
    </w:p>
  </w:endnote>
  <w:endnote w:type="continuationSeparator" w:id="1">
    <w:p w:rsidR="00AF4E80" w:rsidRDefault="00AF4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E80" w:rsidRDefault="00AF4E80">
      <w:pPr>
        <w:spacing w:after="0"/>
      </w:pPr>
      <w:r>
        <w:separator/>
      </w:r>
    </w:p>
  </w:footnote>
  <w:footnote w:type="continuationSeparator" w:id="1">
    <w:p w:rsidR="00AF4E80" w:rsidRDefault="00AF4E8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5B1"/>
    <w:rsid w:val="000154C9"/>
    <w:rsid w:val="00041B16"/>
    <w:rsid w:val="00047562"/>
    <w:rsid w:val="00081F30"/>
    <w:rsid w:val="000A3E32"/>
    <w:rsid w:val="000A7525"/>
    <w:rsid w:val="000E4D18"/>
    <w:rsid w:val="001219BD"/>
    <w:rsid w:val="00123AC6"/>
    <w:rsid w:val="00185C23"/>
    <w:rsid w:val="001911D2"/>
    <w:rsid w:val="001947BA"/>
    <w:rsid w:val="00195ADE"/>
    <w:rsid w:val="0021258F"/>
    <w:rsid w:val="002362E5"/>
    <w:rsid w:val="0023655F"/>
    <w:rsid w:val="00255CE0"/>
    <w:rsid w:val="00255F6E"/>
    <w:rsid w:val="0025607A"/>
    <w:rsid w:val="00273DF4"/>
    <w:rsid w:val="002827B0"/>
    <w:rsid w:val="002849FA"/>
    <w:rsid w:val="002A5EF7"/>
    <w:rsid w:val="002F33D7"/>
    <w:rsid w:val="002F40DF"/>
    <w:rsid w:val="00303DB5"/>
    <w:rsid w:val="00330043"/>
    <w:rsid w:val="003553D3"/>
    <w:rsid w:val="00366859"/>
    <w:rsid w:val="003751BE"/>
    <w:rsid w:val="003861C7"/>
    <w:rsid w:val="003A0525"/>
    <w:rsid w:val="003A3D30"/>
    <w:rsid w:val="003D72EC"/>
    <w:rsid w:val="00473C96"/>
    <w:rsid w:val="004C6D49"/>
    <w:rsid w:val="004D77BD"/>
    <w:rsid w:val="00551ED3"/>
    <w:rsid w:val="00580082"/>
    <w:rsid w:val="005847FB"/>
    <w:rsid w:val="005C6687"/>
    <w:rsid w:val="005E3D62"/>
    <w:rsid w:val="005F566D"/>
    <w:rsid w:val="005F5E44"/>
    <w:rsid w:val="006267E4"/>
    <w:rsid w:val="00640A69"/>
    <w:rsid w:val="0065780D"/>
    <w:rsid w:val="006B1C25"/>
    <w:rsid w:val="006D1657"/>
    <w:rsid w:val="00711585"/>
    <w:rsid w:val="0071356A"/>
    <w:rsid w:val="007235FD"/>
    <w:rsid w:val="00726334"/>
    <w:rsid w:val="00730539"/>
    <w:rsid w:val="00731F9B"/>
    <w:rsid w:val="0079180D"/>
    <w:rsid w:val="007B24D8"/>
    <w:rsid w:val="007B6EEF"/>
    <w:rsid w:val="007F103B"/>
    <w:rsid w:val="00806F39"/>
    <w:rsid w:val="00843E92"/>
    <w:rsid w:val="0084419C"/>
    <w:rsid w:val="00847D4F"/>
    <w:rsid w:val="00876976"/>
    <w:rsid w:val="00883BFC"/>
    <w:rsid w:val="008A5A81"/>
    <w:rsid w:val="008B0261"/>
    <w:rsid w:val="008B4585"/>
    <w:rsid w:val="008C5A77"/>
    <w:rsid w:val="0090326B"/>
    <w:rsid w:val="00946718"/>
    <w:rsid w:val="00987851"/>
    <w:rsid w:val="009A55B1"/>
    <w:rsid w:val="009C4641"/>
    <w:rsid w:val="009D5664"/>
    <w:rsid w:val="00A27688"/>
    <w:rsid w:val="00AA7C59"/>
    <w:rsid w:val="00AD0907"/>
    <w:rsid w:val="00AF29E8"/>
    <w:rsid w:val="00AF3135"/>
    <w:rsid w:val="00AF4E80"/>
    <w:rsid w:val="00B16949"/>
    <w:rsid w:val="00B221E6"/>
    <w:rsid w:val="00B25FD1"/>
    <w:rsid w:val="00B65B17"/>
    <w:rsid w:val="00B75BEB"/>
    <w:rsid w:val="00B90117"/>
    <w:rsid w:val="00B90C4E"/>
    <w:rsid w:val="00B9317D"/>
    <w:rsid w:val="00BA75F3"/>
    <w:rsid w:val="00BE26C0"/>
    <w:rsid w:val="00BE3FDE"/>
    <w:rsid w:val="00C03F95"/>
    <w:rsid w:val="00C15B02"/>
    <w:rsid w:val="00C402D5"/>
    <w:rsid w:val="00C52B39"/>
    <w:rsid w:val="00C92AC5"/>
    <w:rsid w:val="00CB1262"/>
    <w:rsid w:val="00CC186B"/>
    <w:rsid w:val="00CE1595"/>
    <w:rsid w:val="00CF3F76"/>
    <w:rsid w:val="00D316EF"/>
    <w:rsid w:val="00D401F6"/>
    <w:rsid w:val="00D4784D"/>
    <w:rsid w:val="00D724C7"/>
    <w:rsid w:val="00D75BB3"/>
    <w:rsid w:val="00D879C9"/>
    <w:rsid w:val="00D9123A"/>
    <w:rsid w:val="00DA1319"/>
    <w:rsid w:val="00DB1E97"/>
    <w:rsid w:val="00E23D4F"/>
    <w:rsid w:val="00E870D1"/>
    <w:rsid w:val="00E945FF"/>
    <w:rsid w:val="00EA2F9C"/>
    <w:rsid w:val="00EA4E78"/>
    <w:rsid w:val="00EE306F"/>
    <w:rsid w:val="00EE5ADB"/>
    <w:rsid w:val="00F4765D"/>
    <w:rsid w:val="00F506FE"/>
    <w:rsid w:val="00F52C14"/>
    <w:rsid w:val="00F721FD"/>
    <w:rsid w:val="00F75B7A"/>
    <w:rsid w:val="00F879C0"/>
    <w:rsid w:val="00FC7DBE"/>
    <w:rsid w:val="00FD0F73"/>
    <w:rsid w:val="00FE73A3"/>
    <w:rsid w:val="04752309"/>
    <w:rsid w:val="06F92326"/>
    <w:rsid w:val="088B4A8F"/>
    <w:rsid w:val="0F7912D7"/>
    <w:rsid w:val="0FC44ACC"/>
    <w:rsid w:val="151A4CA7"/>
    <w:rsid w:val="2B102B3A"/>
    <w:rsid w:val="39670879"/>
    <w:rsid w:val="3A124CA1"/>
    <w:rsid w:val="3D3E315D"/>
    <w:rsid w:val="499938B0"/>
    <w:rsid w:val="4A715027"/>
    <w:rsid w:val="4AB22EDF"/>
    <w:rsid w:val="4BE26822"/>
    <w:rsid w:val="4F4F3EC8"/>
    <w:rsid w:val="51E75669"/>
    <w:rsid w:val="5AC6026F"/>
    <w:rsid w:val="61100D3A"/>
    <w:rsid w:val="65C90BA5"/>
    <w:rsid w:val="7A59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5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68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F62AA-3259-4750-A108-318E139E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102</cp:revision>
  <cp:lastPrinted>2025-10-24T05:14:00Z</cp:lastPrinted>
  <dcterms:created xsi:type="dcterms:W3CDTF">2024-02-07T05:46:00Z</dcterms:created>
  <dcterms:modified xsi:type="dcterms:W3CDTF">2025-11-18T08:04:00Z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CF3DA125AB65478C88B6661B0A153B76_12</vt:lpwstr>
  </property>
</Properties>
</file>